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D5" w:rsidRPr="00E402D5" w:rsidRDefault="00E402D5" w:rsidP="00E402D5">
      <w:pPr>
        <w:shd w:val="clear" w:color="auto" w:fill="FFFFFF"/>
        <w:spacing w:after="285" w:line="240" w:lineRule="auto"/>
        <w:textAlignment w:val="top"/>
        <w:outlineLvl w:val="2"/>
        <w:rPr>
          <w:rFonts w:ascii="Georgia" w:eastAsia="Times New Roman" w:hAnsi="Georgia" w:cs="Times New Roman"/>
          <w:color w:val="333333"/>
          <w:sz w:val="33"/>
          <w:szCs w:val="33"/>
        </w:rPr>
      </w:pPr>
      <w:r w:rsidRPr="00E402D5">
        <w:rPr>
          <w:rFonts w:ascii="Georgia" w:eastAsia="Times New Roman" w:hAnsi="Georgia" w:cs="Times New Roman"/>
          <w:color w:val="333333"/>
          <w:sz w:val="33"/>
          <w:szCs w:val="33"/>
        </w:rPr>
        <w:t>BI803 - The Christ in The Bible</w:t>
      </w:r>
    </w:p>
    <w:p w:rsidR="00E402D5" w:rsidRPr="00E402D5" w:rsidRDefault="00E402D5" w:rsidP="00E402D5">
      <w:pPr>
        <w:shd w:val="clear" w:color="auto" w:fill="FFFFFF"/>
        <w:spacing w:after="0" w:line="240" w:lineRule="auto"/>
        <w:textAlignment w:val="top"/>
        <w:outlineLvl w:val="3"/>
        <w:rPr>
          <w:rFonts w:ascii="Verdana" w:eastAsia="Times New Roman" w:hAnsi="Verdana" w:cs="Times New Roman"/>
          <w:b/>
          <w:bCs/>
          <w:color w:val="333333"/>
          <w:sz w:val="20"/>
          <w:szCs w:val="20"/>
        </w:rPr>
      </w:pPr>
      <w:r w:rsidRPr="00E402D5">
        <w:rPr>
          <w:rFonts w:ascii="Verdana" w:eastAsia="Times New Roman" w:hAnsi="Verdana" w:cs="Times New Roman"/>
          <w:b/>
          <w:bCs/>
          <w:color w:val="333333"/>
          <w:sz w:val="20"/>
          <w:szCs w:val="20"/>
        </w:rPr>
        <w:t>Description</w:t>
      </w:r>
    </w:p>
    <w:p w:rsidR="00E402D5" w:rsidRDefault="00E402D5" w:rsidP="00E402D5">
      <w:pPr>
        <w:shd w:val="clear" w:color="auto" w:fill="FFFFFF"/>
        <w:spacing w:after="0" w:line="240" w:lineRule="auto"/>
        <w:textAlignment w:val="top"/>
        <w:rPr>
          <w:rFonts w:ascii="Verdana" w:eastAsia="Times New Roman" w:hAnsi="Verdana" w:cs="Times New Roman"/>
          <w:color w:val="333333"/>
          <w:sz w:val="20"/>
          <w:szCs w:val="20"/>
        </w:rPr>
      </w:pPr>
      <w:r w:rsidRPr="00E402D5">
        <w:rPr>
          <w:rFonts w:ascii="Verdana" w:eastAsia="Times New Roman" w:hAnsi="Verdana" w:cs="Times New Roman"/>
          <w:color w:val="333333"/>
          <w:sz w:val="20"/>
          <w:szCs w:val="20"/>
        </w:rPr>
        <w:t>Using the Bible as our primary text, we will explore the Christ idea as it relates to Jesus and all humankind. We will attempt to discover: what the Christ idea is, where it came from, what it meant to the people of Jesus’ time, and how the Christ idea evolved during the period when the books of the New Testament were being written.</w:t>
      </w:r>
    </w:p>
    <w:p w:rsidR="00E402D5" w:rsidRDefault="00E402D5" w:rsidP="00E402D5">
      <w:pPr>
        <w:shd w:val="clear" w:color="auto" w:fill="FFFFFF"/>
        <w:spacing w:after="0" w:line="240" w:lineRule="auto"/>
        <w:textAlignment w:val="top"/>
        <w:rPr>
          <w:rFonts w:ascii="Verdana" w:eastAsia="Times New Roman" w:hAnsi="Verdana" w:cs="Times New Roman"/>
          <w:color w:val="333333"/>
          <w:sz w:val="20"/>
          <w:szCs w:val="20"/>
        </w:rPr>
      </w:pPr>
    </w:p>
    <w:p w:rsidR="00E402D5" w:rsidRDefault="00E402D5" w:rsidP="00E402D5">
      <w:pPr>
        <w:shd w:val="clear" w:color="auto" w:fill="FFFFFF"/>
        <w:spacing w:after="0" w:line="240" w:lineRule="auto"/>
        <w:textAlignment w:val="top"/>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REQUIRED TEXTS: The Bible (NRSV)</w:t>
      </w:r>
    </w:p>
    <w:p w:rsidR="00E402D5" w:rsidRDefault="00E402D5" w:rsidP="00E40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3765F">
        <w:rPr>
          <w:rFonts w:ascii="Verdana" w:eastAsia="Times New Roman" w:hAnsi="Verdana" w:cs="Courier New"/>
          <w:color w:val="000000"/>
          <w:sz w:val="20"/>
          <w:szCs w:val="20"/>
        </w:rPr>
        <w:t>Recommended:</w:t>
      </w:r>
      <w:r>
        <w:rPr>
          <w:rFonts w:ascii="Verdana" w:eastAsia="Times New Roman" w:hAnsi="Verdana" w:cs="Courier New"/>
          <w:color w:val="000000"/>
          <w:sz w:val="20"/>
          <w:szCs w:val="20"/>
        </w:rPr>
        <w:t xml:space="preserve"> </w:t>
      </w:r>
      <w:r w:rsidRPr="0093765F">
        <w:rPr>
          <w:rFonts w:ascii="Verdana" w:eastAsia="Times New Roman" w:hAnsi="Verdana" w:cs="Courier New"/>
          <w:color w:val="000000"/>
          <w:sz w:val="20"/>
          <w:szCs w:val="20"/>
        </w:rPr>
        <w:t>The Revealing Word (Fillmore)</w:t>
      </w:r>
    </w:p>
    <w:p w:rsidR="00E402D5" w:rsidRDefault="00E402D5" w:rsidP="00E402D5">
      <w:pPr>
        <w:shd w:val="clear" w:color="auto" w:fill="FFFFFF"/>
        <w:spacing w:after="0" w:line="240" w:lineRule="auto"/>
        <w:textAlignment w:val="top"/>
        <w:rPr>
          <w:rFonts w:ascii="Verdana" w:eastAsia="Times New Roman" w:hAnsi="Verdana" w:cs="Courier New"/>
          <w:color w:val="000000"/>
          <w:sz w:val="20"/>
          <w:szCs w:val="20"/>
        </w:rPr>
      </w:pPr>
      <w:r w:rsidRPr="0093765F">
        <w:rPr>
          <w:rFonts w:ascii="Verdana" w:eastAsia="Times New Roman" w:hAnsi="Verdana" w:cs="Courier New"/>
          <w:color w:val="000000"/>
          <w:sz w:val="20"/>
          <w:szCs w:val="20"/>
        </w:rPr>
        <w:t>Metaphysical Bible Dictionary (Fillmore)</w:t>
      </w:r>
    </w:p>
    <w:p w:rsidR="00E402D5" w:rsidRDefault="00E402D5" w:rsidP="00E402D5">
      <w:pPr>
        <w:shd w:val="clear" w:color="auto" w:fill="FFFFFF"/>
        <w:spacing w:after="0" w:line="240" w:lineRule="auto"/>
        <w:textAlignment w:val="top"/>
        <w:rPr>
          <w:rFonts w:ascii="Verdana" w:eastAsia="Times New Roman" w:hAnsi="Verdana" w:cs="Courier New"/>
          <w:color w:val="000000"/>
          <w:sz w:val="20"/>
          <w:szCs w:val="20"/>
        </w:rPr>
      </w:pPr>
    </w:p>
    <w:p w:rsidR="00E402D5" w:rsidRDefault="00E402D5" w:rsidP="00E402D5">
      <w:pPr>
        <w:shd w:val="clear" w:color="auto" w:fill="FFFFFF"/>
        <w:spacing w:after="0" w:line="240" w:lineRule="auto"/>
        <w:textAlignment w:val="top"/>
        <w:rPr>
          <w:rFonts w:ascii="Verdana" w:eastAsia="Times New Roman" w:hAnsi="Verdana" w:cs="Courier New"/>
          <w:color w:val="000000"/>
          <w:sz w:val="20"/>
          <w:szCs w:val="20"/>
        </w:rPr>
      </w:pPr>
    </w:p>
    <w:p w:rsidR="001F310D" w:rsidRPr="00E402D5" w:rsidRDefault="001F310D" w:rsidP="001F310D">
      <w:pPr>
        <w:shd w:val="clear" w:color="auto" w:fill="FFFFFF"/>
        <w:spacing w:after="285" w:line="240" w:lineRule="auto"/>
        <w:textAlignment w:val="top"/>
        <w:outlineLvl w:val="2"/>
        <w:rPr>
          <w:rFonts w:ascii="Georgia" w:eastAsia="Times New Roman" w:hAnsi="Georgia" w:cs="Times New Roman"/>
          <w:color w:val="333333"/>
          <w:sz w:val="33"/>
          <w:szCs w:val="33"/>
        </w:rPr>
      </w:pPr>
      <w:r w:rsidRPr="00E402D5">
        <w:rPr>
          <w:rFonts w:ascii="Georgia" w:eastAsia="Times New Roman" w:hAnsi="Georgia" w:cs="Times New Roman"/>
          <w:color w:val="333333"/>
          <w:sz w:val="33"/>
          <w:szCs w:val="33"/>
        </w:rPr>
        <w:t>BI605 - Bible Interp</w:t>
      </w:r>
      <w:r>
        <w:rPr>
          <w:rFonts w:ascii="Georgia" w:eastAsia="Times New Roman" w:hAnsi="Georgia" w:cs="Times New Roman"/>
          <w:color w:val="333333"/>
          <w:sz w:val="33"/>
          <w:szCs w:val="33"/>
        </w:rPr>
        <w:t>retations</w:t>
      </w:r>
      <w:r w:rsidRPr="00E402D5">
        <w:rPr>
          <w:rFonts w:ascii="Georgia" w:eastAsia="Times New Roman" w:hAnsi="Georgia" w:cs="Times New Roman"/>
          <w:color w:val="333333"/>
          <w:sz w:val="33"/>
          <w:szCs w:val="33"/>
        </w:rPr>
        <w:t>: Hebrew Scriptures</w:t>
      </w:r>
    </w:p>
    <w:p w:rsidR="001F310D" w:rsidRPr="00E402D5" w:rsidRDefault="001F310D" w:rsidP="001F310D">
      <w:pPr>
        <w:shd w:val="clear" w:color="auto" w:fill="FFFFFF"/>
        <w:spacing w:after="0" w:line="240" w:lineRule="auto"/>
        <w:textAlignment w:val="top"/>
        <w:outlineLvl w:val="3"/>
        <w:rPr>
          <w:rFonts w:ascii="Verdana" w:eastAsia="Times New Roman" w:hAnsi="Verdana" w:cs="Times New Roman"/>
          <w:b/>
          <w:bCs/>
          <w:color w:val="333333"/>
          <w:sz w:val="20"/>
          <w:szCs w:val="20"/>
        </w:rPr>
      </w:pPr>
      <w:r w:rsidRPr="00E402D5">
        <w:rPr>
          <w:rFonts w:ascii="Verdana" w:eastAsia="Times New Roman" w:hAnsi="Verdana" w:cs="Times New Roman"/>
          <w:b/>
          <w:bCs/>
          <w:color w:val="333333"/>
          <w:sz w:val="20"/>
          <w:szCs w:val="20"/>
        </w:rPr>
        <w:t>Description</w:t>
      </w:r>
    </w:p>
    <w:p w:rsidR="001F310D" w:rsidRDefault="001F310D" w:rsidP="001F310D">
      <w:pPr>
        <w:shd w:val="clear" w:color="auto" w:fill="FFFFFF"/>
        <w:spacing w:after="0" w:line="240" w:lineRule="auto"/>
        <w:textAlignment w:val="top"/>
        <w:rPr>
          <w:rFonts w:ascii="Verdana" w:eastAsia="Times New Roman" w:hAnsi="Verdana" w:cs="Times New Roman"/>
          <w:color w:val="333333"/>
          <w:sz w:val="20"/>
          <w:szCs w:val="20"/>
        </w:rPr>
      </w:pPr>
      <w:r w:rsidRPr="00E402D5">
        <w:rPr>
          <w:rFonts w:ascii="Verdana" w:eastAsia="Times New Roman" w:hAnsi="Verdana" w:cs="Times New Roman"/>
          <w:color w:val="333333"/>
          <w:sz w:val="20"/>
          <w:szCs w:val="20"/>
        </w:rPr>
        <w:t>This is an introduction to the metaphysical interpretation of the Hebrew Scriptures in the Unity framework. Students will begin to understand and interpret the Hebrew Scriptures from a metaphysical viewpoint. The chief aim is that each student gains the knowledge and skill to interpret scripture. They will learn to apply the teachings of the Hebrew Scriptures to their lives. This class introduces the Bible in its inner or spiritual meaning as a record of the experiences and the development of the human soul and the whole being of man. The Scriptures are unveiled through individual metaphysical interpretation of the names of people, places, and things, numbers, archetypes, and any other symbols, etc., as they are connected with the activity of humankind. By studying these symbols, we open to our inner guidance for our spiritual journey of self-discovery and learning.</w:t>
      </w:r>
    </w:p>
    <w:p w:rsidR="001F310D" w:rsidRDefault="001F310D" w:rsidP="001F310D">
      <w:pPr>
        <w:shd w:val="clear" w:color="auto" w:fill="FFFFFF"/>
        <w:spacing w:after="0" w:line="240" w:lineRule="auto"/>
        <w:textAlignment w:val="top"/>
        <w:rPr>
          <w:rFonts w:ascii="Verdana" w:eastAsia="Times New Roman" w:hAnsi="Verdana" w:cs="Times New Roman"/>
          <w:color w:val="333333"/>
          <w:sz w:val="20"/>
          <w:szCs w:val="20"/>
        </w:rPr>
      </w:pPr>
    </w:p>
    <w:p w:rsidR="001F310D" w:rsidRDefault="001F310D" w:rsidP="001F310D">
      <w:pPr>
        <w:shd w:val="clear" w:color="auto" w:fill="FFFFFF"/>
        <w:spacing w:after="0" w:line="240" w:lineRule="auto"/>
        <w:textAlignment w:val="top"/>
        <w:rPr>
          <w:rFonts w:ascii="Verdana" w:eastAsia="Times New Roman" w:hAnsi="Verdana" w:cs="Times New Roman"/>
          <w:b/>
          <w:color w:val="333333"/>
          <w:sz w:val="20"/>
          <w:szCs w:val="20"/>
        </w:rPr>
      </w:pPr>
      <w:r>
        <w:rPr>
          <w:rFonts w:ascii="Verdana" w:eastAsia="Times New Roman" w:hAnsi="Verdana" w:cs="Times New Roman"/>
          <w:b/>
          <w:color w:val="333333"/>
          <w:sz w:val="20"/>
          <w:szCs w:val="20"/>
        </w:rPr>
        <w:t>REQUIRED TEXTS: The Bible (NRSV)</w:t>
      </w:r>
    </w:p>
    <w:p w:rsidR="001F310D" w:rsidRDefault="001F310D" w:rsidP="001F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3765F">
        <w:rPr>
          <w:rFonts w:ascii="Verdana" w:eastAsia="Times New Roman" w:hAnsi="Verdana" w:cs="Courier New"/>
          <w:color w:val="000000"/>
          <w:sz w:val="20"/>
          <w:szCs w:val="20"/>
        </w:rPr>
        <w:t>Recommended:</w:t>
      </w:r>
      <w:r>
        <w:rPr>
          <w:rFonts w:ascii="Verdana" w:eastAsia="Times New Roman" w:hAnsi="Verdana" w:cs="Courier New"/>
          <w:color w:val="000000"/>
          <w:sz w:val="20"/>
          <w:szCs w:val="20"/>
        </w:rPr>
        <w:t xml:space="preserve"> </w:t>
      </w:r>
      <w:r w:rsidRPr="0093765F">
        <w:rPr>
          <w:rFonts w:ascii="Verdana" w:eastAsia="Times New Roman" w:hAnsi="Verdana" w:cs="Courier New"/>
          <w:color w:val="000000"/>
          <w:sz w:val="20"/>
          <w:szCs w:val="20"/>
        </w:rPr>
        <w:t>The Revealing Word (Fillmore)</w:t>
      </w:r>
    </w:p>
    <w:p w:rsidR="001F310D" w:rsidRDefault="001F310D" w:rsidP="001F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93765F">
        <w:rPr>
          <w:rFonts w:ascii="Verdana" w:eastAsia="Times New Roman" w:hAnsi="Verdana" w:cs="Courier New"/>
          <w:color w:val="000000"/>
          <w:sz w:val="20"/>
          <w:szCs w:val="20"/>
        </w:rPr>
        <w:t>Metaphysical Bible Dictionary (Fillmore)</w:t>
      </w:r>
    </w:p>
    <w:p w:rsidR="001F310D" w:rsidRPr="0093765F" w:rsidRDefault="001F310D" w:rsidP="001F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bookmarkStart w:id="0" w:name="_GoBack"/>
      <w:bookmarkEnd w:id="0"/>
    </w:p>
    <w:p w:rsidR="00E402D5" w:rsidRPr="00E402D5" w:rsidRDefault="00E402D5" w:rsidP="00E402D5">
      <w:pPr>
        <w:shd w:val="clear" w:color="auto" w:fill="FFFFFF"/>
        <w:spacing w:after="0" w:line="240" w:lineRule="auto"/>
        <w:textAlignment w:val="top"/>
        <w:rPr>
          <w:rFonts w:ascii="Verdana" w:eastAsia="Times New Roman" w:hAnsi="Verdana" w:cs="Times New Roman"/>
          <w:b/>
          <w:color w:val="333333"/>
          <w:sz w:val="20"/>
          <w:szCs w:val="20"/>
        </w:rPr>
      </w:pPr>
    </w:p>
    <w:p w:rsidR="000B5C87" w:rsidRPr="000B5C87" w:rsidRDefault="000B5C87" w:rsidP="000B5C87">
      <w:pPr>
        <w:spacing w:after="285" w:line="240" w:lineRule="auto"/>
        <w:textAlignment w:val="top"/>
        <w:outlineLvl w:val="2"/>
        <w:rPr>
          <w:rFonts w:ascii="Georgia" w:eastAsia="Times New Roman" w:hAnsi="Georgia" w:cs="Times New Roman"/>
          <w:color w:val="333333"/>
          <w:sz w:val="33"/>
          <w:szCs w:val="33"/>
        </w:rPr>
      </w:pPr>
      <w:r w:rsidRPr="000B5C87">
        <w:rPr>
          <w:rFonts w:ascii="Georgia" w:eastAsia="Times New Roman" w:hAnsi="Georgia" w:cs="Times New Roman"/>
          <w:color w:val="333333"/>
          <w:sz w:val="33"/>
          <w:szCs w:val="33"/>
        </w:rPr>
        <w:t>MS821 - Metaphysics I - Part 2</w:t>
      </w:r>
    </w:p>
    <w:p w:rsidR="000B5C87" w:rsidRPr="000B5C87" w:rsidRDefault="000B5C87" w:rsidP="000B5C87">
      <w:pPr>
        <w:spacing w:after="0" w:line="240" w:lineRule="auto"/>
        <w:textAlignment w:val="top"/>
        <w:outlineLvl w:val="3"/>
        <w:rPr>
          <w:rFonts w:ascii="Verdana" w:eastAsia="Times New Roman" w:hAnsi="Verdana" w:cs="Times New Roman"/>
          <w:b/>
          <w:bCs/>
          <w:color w:val="333333"/>
          <w:sz w:val="20"/>
          <w:szCs w:val="20"/>
        </w:rPr>
      </w:pPr>
      <w:r w:rsidRPr="000B5C87">
        <w:rPr>
          <w:rFonts w:ascii="Verdana" w:eastAsia="Times New Roman" w:hAnsi="Verdana" w:cs="Times New Roman"/>
          <w:b/>
          <w:bCs/>
          <w:color w:val="333333"/>
          <w:sz w:val="20"/>
          <w:szCs w:val="20"/>
        </w:rPr>
        <w:t>Description</w:t>
      </w:r>
    </w:p>
    <w:p w:rsidR="000B5C87" w:rsidRDefault="000B5C87" w:rsidP="000B5C87">
      <w:pPr>
        <w:spacing w:after="0" w:line="240" w:lineRule="auto"/>
        <w:textAlignment w:val="top"/>
        <w:rPr>
          <w:rFonts w:ascii="Verdana" w:eastAsia="Times New Roman" w:hAnsi="Verdana" w:cs="Times New Roman"/>
          <w:color w:val="333333"/>
          <w:sz w:val="20"/>
          <w:szCs w:val="20"/>
        </w:rPr>
      </w:pPr>
      <w:r w:rsidRPr="000B5C87">
        <w:rPr>
          <w:rFonts w:ascii="Verdana" w:eastAsia="Times New Roman" w:hAnsi="Verdana" w:cs="Times New Roman"/>
          <w:color w:val="333333"/>
          <w:sz w:val="20"/>
          <w:szCs w:val="20"/>
        </w:rPr>
        <w:t xml:space="preserve">During this course you will explore some of the fundamental principles of Spiritual Law and how they can be applied to your life for greater love, health, and prosperity. By studying the quotes of prominent Unity writers, as well as specific metaphysical and theological views, you will be encouraged to awaken your awareness and understanding of spiritual Truth. Through the consistent use of these practical principles, you will realize more of your spiritual potential and find that your life is transformed! Topics </w:t>
      </w:r>
      <w:r w:rsidR="005369C1">
        <w:rPr>
          <w:rFonts w:ascii="Verdana" w:eastAsia="Times New Roman" w:hAnsi="Verdana" w:cs="Times New Roman"/>
          <w:color w:val="333333"/>
          <w:sz w:val="20"/>
          <w:szCs w:val="20"/>
        </w:rPr>
        <w:t xml:space="preserve">explored in this class are: </w:t>
      </w:r>
      <w:proofErr w:type="spellStart"/>
      <w:r w:rsidR="005369C1">
        <w:rPr>
          <w:rFonts w:ascii="Verdana" w:eastAsia="Times New Roman" w:hAnsi="Verdana" w:cs="Times New Roman"/>
          <w:color w:val="333333"/>
          <w:sz w:val="20"/>
          <w:szCs w:val="20"/>
        </w:rPr>
        <w:t>Be</w:t>
      </w:r>
      <w:r w:rsidRPr="000B5C87">
        <w:rPr>
          <w:rFonts w:ascii="Verdana" w:eastAsia="Times New Roman" w:hAnsi="Verdana" w:cs="Times New Roman"/>
          <w:color w:val="333333"/>
          <w:sz w:val="20"/>
          <w:szCs w:val="20"/>
        </w:rPr>
        <w:t>ingness</w:t>
      </w:r>
      <w:proofErr w:type="spellEnd"/>
      <w:r w:rsidRPr="000B5C87">
        <w:rPr>
          <w:rFonts w:ascii="Verdana" w:eastAsia="Times New Roman" w:hAnsi="Verdana" w:cs="Times New Roman"/>
          <w:color w:val="333333"/>
          <w:sz w:val="20"/>
          <w:szCs w:val="20"/>
        </w:rPr>
        <w:t xml:space="preserve">, Oneness, Divine Mind, The Spiritual Universe, The Physical Universe, The Divine Paradoxes, The Trinity, Evil, Sin, the Devil, Jesus, the Christ, Jesus Christ, Christ Jesus, The Threefold Nature of Humankind (Spirit, soul, body), The Three Phases of Mind (Superconscious, conscious and subconscious), Personality, and Individuality. </w:t>
      </w:r>
    </w:p>
    <w:p w:rsidR="000B5C87" w:rsidRDefault="000B5C87" w:rsidP="000B5C87">
      <w:pPr>
        <w:spacing w:after="0" w:line="240" w:lineRule="auto"/>
        <w:textAlignment w:val="top"/>
        <w:rPr>
          <w:rFonts w:ascii="Verdana" w:eastAsia="Times New Roman" w:hAnsi="Verdana" w:cs="Times New Roman"/>
          <w:color w:val="333333"/>
          <w:sz w:val="20"/>
          <w:szCs w:val="20"/>
        </w:rPr>
      </w:pPr>
    </w:p>
    <w:p w:rsidR="000B5C87" w:rsidRPr="005369C1" w:rsidRDefault="000B5C87" w:rsidP="000B5C87">
      <w:pPr>
        <w:spacing w:after="0" w:line="240" w:lineRule="auto"/>
        <w:textAlignment w:val="top"/>
        <w:rPr>
          <w:rFonts w:ascii="Verdana" w:eastAsia="Times New Roman" w:hAnsi="Verdana" w:cs="Times New Roman"/>
          <w:b/>
          <w:color w:val="333333"/>
          <w:sz w:val="20"/>
          <w:szCs w:val="20"/>
        </w:rPr>
      </w:pPr>
      <w:r w:rsidRPr="005369C1">
        <w:rPr>
          <w:rFonts w:ascii="Verdana" w:eastAsia="Times New Roman" w:hAnsi="Verdana" w:cs="Times New Roman"/>
          <w:b/>
          <w:color w:val="333333"/>
          <w:sz w:val="20"/>
          <w:szCs w:val="20"/>
        </w:rPr>
        <w:t>REQUIRED TEXTS</w:t>
      </w:r>
      <w:r w:rsidRPr="000B5C87">
        <w:rPr>
          <w:rFonts w:ascii="Verdana" w:eastAsia="Times New Roman" w:hAnsi="Verdana" w:cs="Times New Roman"/>
          <w:b/>
          <w:color w:val="333333"/>
          <w:sz w:val="20"/>
          <w:szCs w:val="20"/>
        </w:rPr>
        <w:t>: Heart-Centered</w:t>
      </w:r>
      <w:r w:rsidR="000068F3">
        <w:rPr>
          <w:rFonts w:ascii="Verdana" w:eastAsia="Times New Roman" w:hAnsi="Verdana" w:cs="Times New Roman"/>
          <w:b/>
          <w:color w:val="333333"/>
          <w:sz w:val="20"/>
          <w:szCs w:val="20"/>
        </w:rPr>
        <w:t xml:space="preserve"> Metaphysics (</w:t>
      </w:r>
      <w:r w:rsidRPr="005369C1">
        <w:rPr>
          <w:rFonts w:ascii="Verdana" w:eastAsia="Times New Roman" w:hAnsi="Verdana" w:cs="Times New Roman"/>
          <w:b/>
          <w:color w:val="333333"/>
          <w:sz w:val="20"/>
          <w:szCs w:val="20"/>
        </w:rPr>
        <w:t>Hasselbeck</w:t>
      </w:r>
      <w:r w:rsidR="000068F3">
        <w:rPr>
          <w:rFonts w:ascii="Verdana" w:eastAsia="Times New Roman" w:hAnsi="Verdana" w:cs="Times New Roman"/>
          <w:b/>
          <w:color w:val="333333"/>
          <w:sz w:val="20"/>
          <w:szCs w:val="20"/>
        </w:rPr>
        <w:t>)</w:t>
      </w:r>
      <w:r w:rsidRPr="000B5C87">
        <w:rPr>
          <w:rFonts w:ascii="Verdana" w:eastAsia="Times New Roman" w:hAnsi="Verdana" w:cs="Times New Roman"/>
          <w:b/>
          <w:color w:val="333333"/>
          <w:sz w:val="20"/>
          <w:szCs w:val="20"/>
        </w:rPr>
        <w:t xml:space="preserve"> </w:t>
      </w:r>
    </w:p>
    <w:p w:rsidR="00E402D5" w:rsidRDefault="005369C1" w:rsidP="000B5C87">
      <w:pPr>
        <w:spacing w:after="0" w:line="240" w:lineRule="auto"/>
        <w:textAlignment w:val="top"/>
        <w:rPr>
          <w:rFonts w:ascii="Verdana" w:eastAsia="Times New Roman" w:hAnsi="Verdana" w:cs="Times New Roman"/>
          <w:color w:val="333333"/>
          <w:sz w:val="20"/>
          <w:szCs w:val="20"/>
        </w:rPr>
      </w:pPr>
      <w:r>
        <w:rPr>
          <w:rFonts w:ascii="Verdana" w:eastAsia="Times New Roman" w:hAnsi="Verdana" w:cs="Times New Roman"/>
          <w:color w:val="333333"/>
          <w:sz w:val="20"/>
          <w:szCs w:val="20"/>
        </w:rPr>
        <w:t>Recommended</w:t>
      </w:r>
      <w:r w:rsidR="000B5C87">
        <w:rPr>
          <w:rFonts w:ascii="Verdana" w:eastAsia="Times New Roman" w:hAnsi="Verdana" w:cs="Times New Roman"/>
          <w:color w:val="333333"/>
          <w:sz w:val="20"/>
          <w:szCs w:val="20"/>
        </w:rPr>
        <w:t xml:space="preserve">: </w:t>
      </w:r>
      <w:r w:rsidR="000B5C87" w:rsidRPr="000B5C87">
        <w:rPr>
          <w:rFonts w:ascii="Verdana" w:eastAsia="Times New Roman" w:hAnsi="Verdana" w:cs="Times New Roman"/>
          <w:color w:val="333333"/>
          <w:sz w:val="20"/>
          <w:szCs w:val="20"/>
        </w:rPr>
        <w:t>Talks on</w:t>
      </w:r>
      <w:r w:rsidR="000068F3">
        <w:rPr>
          <w:rFonts w:ascii="Verdana" w:eastAsia="Times New Roman" w:hAnsi="Verdana" w:cs="Times New Roman"/>
          <w:color w:val="333333"/>
          <w:sz w:val="20"/>
          <w:szCs w:val="20"/>
        </w:rPr>
        <w:t xml:space="preserve"> Truth (</w:t>
      </w:r>
      <w:r w:rsidR="00E402D5">
        <w:rPr>
          <w:rFonts w:ascii="Verdana" w:eastAsia="Times New Roman" w:hAnsi="Verdana" w:cs="Times New Roman"/>
          <w:color w:val="333333"/>
          <w:sz w:val="20"/>
          <w:szCs w:val="20"/>
        </w:rPr>
        <w:t>Fillmore</w:t>
      </w:r>
      <w:r w:rsidR="000068F3">
        <w:rPr>
          <w:rFonts w:ascii="Verdana" w:eastAsia="Times New Roman" w:hAnsi="Verdana" w:cs="Times New Roman"/>
          <w:color w:val="333333"/>
          <w:sz w:val="20"/>
          <w:szCs w:val="20"/>
        </w:rPr>
        <w:t>)</w:t>
      </w:r>
    </w:p>
    <w:p w:rsidR="000B5C87" w:rsidRPr="000B5C87" w:rsidRDefault="000B5C87" w:rsidP="000B5C87">
      <w:pPr>
        <w:spacing w:after="0" w:line="240" w:lineRule="auto"/>
        <w:textAlignment w:val="top"/>
        <w:rPr>
          <w:rFonts w:ascii="Verdana" w:eastAsia="Times New Roman" w:hAnsi="Verdana" w:cs="Times New Roman"/>
          <w:color w:val="333333"/>
          <w:sz w:val="20"/>
          <w:szCs w:val="20"/>
        </w:rPr>
      </w:pPr>
      <w:r w:rsidRPr="000B5C87">
        <w:rPr>
          <w:rFonts w:ascii="Verdana" w:eastAsia="Times New Roman" w:hAnsi="Verdana" w:cs="Times New Roman"/>
          <w:color w:val="333333"/>
          <w:sz w:val="20"/>
          <w:szCs w:val="20"/>
        </w:rPr>
        <w:t>Heart</w:t>
      </w:r>
      <w:r w:rsidR="000068F3">
        <w:rPr>
          <w:rFonts w:ascii="Verdana" w:eastAsia="Times New Roman" w:hAnsi="Verdana" w:cs="Times New Roman"/>
          <w:color w:val="333333"/>
          <w:sz w:val="20"/>
          <w:szCs w:val="20"/>
        </w:rPr>
        <w:t>-Centered Metaphysics Workbook (Hasselbeck and Holton)</w:t>
      </w:r>
    </w:p>
    <w:p w:rsidR="001F310D" w:rsidRDefault="001F310D" w:rsidP="000B5C87">
      <w:pPr>
        <w:rPr>
          <w:rFonts w:ascii="Verdana" w:eastAsia="Times New Roman" w:hAnsi="Verdana" w:cs="Times New Roman"/>
          <w:color w:val="333333"/>
          <w:sz w:val="20"/>
          <w:szCs w:val="20"/>
        </w:rPr>
      </w:pPr>
    </w:p>
    <w:p w:rsidR="001F310D" w:rsidRPr="00E402D5" w:rsidRDefault="001F310D" w:rsidP="001F310D">
      <w:pPr>
        <w:spacing w:after="285" w:line="240" w:lineRule="auto"/>
        <w:textAlignment w:val="top"/>
        <w:outlineLvl w:val="2"/>
        <w:rPr>
          <w:rFonts w:ascii="Georgia" w:eastAsia="Times New Roman" w:hAnsi="Georgia" w:cs="Times New Roman"/>
          <w:color w:val="333333"/>
          <w:sz w:val="33"/>
          <w:szCs w:val="33"/>
        </w:rPr>
      </w:pPr>
      <w:r w:rsidRPr="00E402D5">
        <w:rPr>
          <w:rFonts w:ascii="Georgia" w:eastAsia="Times New Roman" w:hAnsi="Georgia" w:cs="Times New Roman"/>
          <w:color w:val="333333"/>
          <w:sz w:val="33"/>
          <w:szCs w:val="33"/>
        </w:rPr>
        <w:lastRenderedPageBreak/>
        <w:t>MS802 - Lessons in Truth</w:t>
      </w:r>
    </w:p>
    <w:p w:rsidR="001F310D" w:rsidRPr="00E402D5" w:rsidRDefault="001F310D" w:rsidP="001F310D">
      <w:pPr>
        <w:spacing w:after="0" w:line="240" w:lineRule="auto"/>
        <w:textAlignment w:val="top"/>
        <w:outlineLvl w:val="3"/>
        <w:rPr>
          <w:rFonts w:ascii="Verdana" w:eastAsia="Times New Roman" w:hAnsi="Verdana" w:cs="Times New Roman"/>
          <w:b/>
          <w:bCs/>
          <w:color w:val="333333"/>
          <w:sz w:val="20"/>
          <w:szCs w:val="20"/>
        </w:rPr>
      </w:pPr>
      <w:r w:rsidRPr="00E402D5">
        <w:rPr>
          <w:rFonts w:ascii="Verdana" w:eastAsia="Times New Roman" w:hAnsi="Verdana" w:cs="Times New Roman"/>
          <w:b/>
          <w:bCs/>
          <w:color w:val="333333"/>
          <w:sz w:val="20"/>
          <w:szCs w:val="20"/>
        </w:rPr>
        <w:t>Description</w:t>
      </w:r>
    </w:p>
    <w:p w:rsidR="001F310D" w:rsidRPr="00E402D5" w:rsidRDefault="001F310D" w:rsidP="001F310D">
      <w:pPr>
        <w:spacing w:after="0" w:line="240" w:lineRule="auto"/>
        <w:textAlignment w:val="top"/>
        <w:rPr>
          <w:rFonts w:ascii="Verdana" w:eastAsia="Times New Roman" w:hAnsi="Verdana" w:cs="Times New Roman"/>
          <w:color w:val="333333"/>
          <w:sz w:val="20"/>
          <w:szCs w:val="20"/>
        </w:rPr>
      </w:pPr>
      <w:r w:rsidRPr="00E402D5">
        <w:rPr>
          <w:rFonts w:ascii="Verdana" w:eastAsia="Times New Roman" w:hAnsi="Verdana" w:cs="Times New Roman"/>
          <w:color w:val="333333"/>
          <w:sz w:val="20"/>
          <w:szCs w:val="20"/>
        </w:rPr>
        <w:t xml:space="preserve">The course is a study of metaphysical Truth principles, the fundamental and ultimate reality of anything. It is based on the book "Lessons in Truth" by Dr. Emilie Cady. Each chapter of the book initially appeared in "Unity Magazine" as a compilation of Truth articles. The author affirms that in order for us to have a real understanding of our spiritual nature, an inner revelation of the divine </w:t>
      </w:r>
      <w:proofErr w:type="spellStart"/>
      <w:r w:rsidRPr="00E402D5">
        <w:rPr>
          <w:rFonts w:ascii="Verdana" w:eastAsia="Times New Roman" w:hAnsi="Verdana" w:cs="Times New Roman"/>
          <w:color w:val="333333"/>
          <w:sz w:val="20"/>
          <w:szCs w:val="20"/>
        </w:rPr>
        <w:t>Beingness</w:t>
      </w:r>
      <w:proofErr w:type="spellEnd"/>
      <w:r w:rsidRPr="00E402D5">
        <w:rPr>
          <w:rFonts w:ascii="Verdana" w:eastAsia="Times New Roman" w:hAnsi="Verdana" w:cs="Times New Roman"/>
          <w:color w:val="333333"/>
          <w:sz w:val="20"/>
          <w:szCs w:val="20"/>
        </w:rPr>
        <w:t xml:space="preserve"> we are needs to occur. Dr. Cady says that once we understand our divinity, we will inevitably follow the path for our spiritual fulfillment. For more than 100 years, Dr. Cady’s teachings have been the first step for many Unity students on their individual path to claiming their True Self. Whether you are a longtime Truth student or you are new to Unity metaphysics, you are invited to a journey of self-discovery full of rich rewards.</w:t>
      </w:r>
    </w:p>
    <w:p w:rsidR="001F310D" w:rsidRPr="00E402D5" w:rsidRDefault="001F310D" w:rsidP="001F310D">
      <w:pPr>
        <w:shd w:val="clear" w:color="auto" w:fill="FFFFFF"/>
        <w:spacing w:after="0" w:line="240" w:lineRule="auto"/>
        <w:textAlignment w:val="top"/>
        <w:rPr>
          <w:rFonts w:ascii="Verdana" w:eastAsia="Times New Roman" w:hAnsi="Verdana" w:cs="Courier New"/>
          <w:color w:val="000000"/>
          <w:sz w:val="20"/>
          <w:szCs w:val="20"/>
        </w:rPr>
      </w:pPr>
      <w:r w:rsidRPr="00E402D5">
        <w:rPr>
          <w:rFonts w:ascii="Verdana" w:eastAsia="Times New Roman" w:hAnsi="Verdana" w:cs="Times New Roman"/>
          <w:color w:val="333333"/>
          <w:sz w:val="20"/>
          <w:szCs w:val="20"/>
        </w:rPr>
        <w:br/>
      </w:r>
      <w:r>
        <w:rPr>
          <w:rFonts w:ascii="Verdana" w:eastAsia="Times New Roman" w:hAnsi="Verdana" w:cs="Times New Roman"/>
          <w:b/>
          <w:color w:val="333333"/>
          <w:sz w:val="20"/>
          <w:szCs w:val="20"/>
        </w:rPr>
        <w:t>REQUIRED TEXTS: Lessons in Truth (Cady)</w:t>
      </w:r>
    </w:p>
    <w:p w:rsidR="000B5C87" w:rsidRPr="000B5C87" w:rsidRDefault="000B5C87" w:rsidP="000B5C87">
      <w:r w:rsidRPr="000B5C87">
        <w:rPr>
          <w:rFonts w:ascii="Verdana" w:eastAsia="Times New Roman" w:hAnsi="Verdana" w:cs="Times New Roman"/>
          <w:color w:val="333333"/>
          <w:sz w:val="20"/>
          <w:szCs w:val="20"/>
        </w:rPr>
        <w:br/>
      </w:r>
    </w:p>
    <w:p w:rsidR="0004253A" w:rsidRDefault="00512DC0"/>
    <w:sectPr w:rsidR="00042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87"/>
    <w:rsid w:val="000068F3"/>
    <w:rsid w:val="000978DF"/>
    <w:rsid w:val="000B5C87"/>
    <w:rsid w:val="001F310D"/>
    <w:rsid w:val="00410D50"/>
    <w:rsid w:val="00512DC0"/>
    <w:rsid w:val="005369C1"/>
    <w:rsid w:val="007C6053"/>
    <w:rsid w:val="0093765F"/>
    <w:rsid w:val="00982FEE"/>
    <w:rsid w:val="00B3307B"/>
    <w:rsid w:val="00B70AC0"/>
    <w:rsid w:val="00E402D5"/>
    <w:rsid w:val="00E512C6"/>
    <w:rsid w:val="00EB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4C38"/>
  <w15:chartTrackingRefBased/>
  <w15:docId w15:val="{C64AF505-4151-405B-AC82-44291157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2794">
      <w:bodyDiv w:val="1"/>
      <w:marLeft w:val="0"/>
      <w:marRight w:val="0"/>
      <w:marTop w:val="0"/>
      <w:marBottom w:val="0"/>
      <w:divBdr>
        <w:top w:val="none" w:sz="0" w:space="0" w:color="auto"/>
        <w:left w:val="none" w:sz="0" w:space="0" w:color="auto"/>
        <w:bottom w:val="none" w:sz="0" w:space="0" w:color="auto"/>
        <w:right w:val="none" w:sz="0" w:space="0" w:color="auto"/>
      </w:divBdr>
      <w:divsChild>
        <w:div w:id="83652763">
          <w:marLeft w:val="0"/>
          <w:marRight w:val="0"/>
          <w:marTop w:val="0"/>
          <w:marBottom w:val="0"/>
          <w:divBdr>
            <w:top w:val="none" w:sz="0" w:space="0" w:color="auto"/>
            <w:left w:val="none" w:sz="0" w:space="0" w:color="auto"/>
            <w:bottom w:val="none" w:sz="0" w:space="0" w:color="auto"/>
            <w:right w:val="none" w:sz="0" w:space="0" w:color="auto"/>
          </w:divBdr>
          <w:divsChild>
            <w:div w:id="7650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812">
      <w:bodyDiv w:val="1"/>
      <w:marLeft w:val="0"/>
      <w:marRight w:val="0"/>
      <w:marTop w:val="0"/>
      <w:marBottom w:val="0"/>
      <w:divBdr>
        <w:top w:val="none" w:sz="0" w:space="0" w:color="auto"/>
        <w:left w:val="none" w:sz="0" w:space="0" w:color="auto"/>
        <w:bottom w:val="none" w:sz="0" w:space="0" w:color="auto"/>
        <w:right w:val="none" w:sz="0" w:space="0" w:color="auto"/>
      </w:divBdr>
    </w:div>
    <w:div w:id="768429788">
      <w:bodyDiv w:val="1"/>
      <w:marLeft w:val="0"/>
      <w:marRight w:val="0"/>
      <w:marTop w:val="0"/>
      <w:marBottom w:val="0"/>
      <w:divBdr>
        <w:top w:val="none" w:sz="0" w:space="0" w:color="auto"/>
        <w:left w:val="none" w:sz="0" w:space="0" w:color="auto"/>
        <w:bottom w:val="none" w:sz="0" w:space="0" w:color="auto"/>
        <w:right w:val="none" w:sz="0" w:space="0" w:color="auto"/>
      </w:divBdr>
      <w:divsChild>
        <w:div w:id="85227670">
          <w:marLeft w:val="0"/>
          <w:marRight w:val="0"/>
          <w:marTop w:val="0"/>
          <w:marBottom w:val="0"/>
          <w:divBdr>
            <w:top w:val="none" w:sz="0" w:space="0" w:color="auto"/>
            <w:left w:val="none" w:sz="0" w:space="0" w:color="auto"/>
            <w:bottom w:val="none" w:sz="0" w:space="0" w:color="auto"/>
            <w:right w:val="none" w:sz="0" w:space="0" w:color="auto"/>
          </w:divBdr>
          <w:divsChild>
            <w:div w:id="10734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1653">
      <w:bodyDiv w:val="1"/>
      <w:marLeft w:val="0"/>
      <w:marRight w:val="0"/>
      <w:marTop w:val="0"/>
      <w:marBottom w:val="0"/>
      <w:divBdr>
        <w:top w:val="none" w:sz="0" w:space="0" w:color="auto"/>
        <w:left w:val="none" w:sz="0" w:space="0" w:color="auto"/>
        <w:bottom w:val="none" w:sz="0" w:space="0" w:color="auto"/>
        <w:right w:val="none" w:sz="0" w:space="0" w:color="auto"/>
      </w:divBdr>
    </w:div>
    <w:div w:id="1840152235">
      <w:bodyDiv w:val="1"/>
      <w:marLeft w:val="0"/>
      <w:marRight w:val="0"/>
      <w:marTop w:val="0"/>
      <w:marBottom w:val="0"/>
      <w:divBdr>
        <w:top w:val="none" w:sz="0" w:space="0" w:color="auto"/>
        <w:left w:val="none" w:sz="0" w:space="0" w:color="auto"/>
        <w:bottom w:val="none" w:sz="0" w:space="0" w:color="auto"/>
        <w:right w:val="none" w:sz="0" w:space="0" w:color="auto"/>
      </w:divBdr>
    </w:div>
    <w:div w:id="21375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Unity Office</dc:creator>
  <cp:keywords/>
  <dc:description/>
  <cp:lastModifiedBy>Unity Office</cp:lastModifiedBy>
  <cp:revision>3</cp:revision>
  <dcterms:created xsi:type="dcterms:W3CDTF">2016-04-06T15:31:00Z</dcterms:created>
  <dcterms:modified xsi:type="dcterms:W3CDTF">2016-04-06T15:32:00Z</dcterms:modified>
</cp:coreProperties>
</file>